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441D4" w14:textId="77777777" w:rsidR="00180F77" w:rsidRPr="00BE2073" w:rsidRDefault="00180F77" w:rsidP="00180F77">
      <w:pPr>
        <w:pStyle w:val="Title"/>
        <w:rPr>
          <w:rFonts w:ascii="Garamond" w:hAnsi="Garamond"/>
          <w:b w:val="0"/>
          <w:color w:val="000000" w:themeColor="text1"/>
        </w:rPr>
      </w:pPr>
      <w:r w:rsidRPr="00BE2073">
        <w:rPr>
          <w:rFonts w:ascii="Garamond" w:hAnsi="Garamond"/>
          <w:b w:val="0"/>
          <w:color w:val="000000" w:themeColor="text1"/>
        </w:rPr>
        <w:t>Boulware Springs Charter School</w:t>
      </w:r>
    </w:p>
    <w:p w14:paraId="28BE3C02" w14:textId="2BFA6BF1" w:rsidR="00180F77" w:rsidRPr="00BE2073" w:rsidRDefault="00180F77" w:rsidP="00180F77">
      <w:pPr>
        <w:pStyle w:val="Subtitle"/>
        <w:rPr>
          <w:rFonts w:ascii="Garamond" w:hAnsi="Garamond"/>
          <w:b w:val="0"/>
          <w:color w:val="000000" w:themeColor="text1"/>
          <w:sz w:val="24"/>
        </w:rPr>
      </w:pPr>
      <w:r w:rsidRPr="00BE2073">
        <w:rPr>
          <w:rFonts w:ascii="Garamond" w:hAnsi="Garamond"/>
          <w:b w:val="0"/>
          <w:color w:val="000000" w:themeColor="text1"/>
          <w:sz w:val="24"/>
        </w:rPr>
        <w:t>Governing Board</w:t>
      </w:r>
      <w:r w:rsidR="0027436C">
        <w:rPr>
          <w:rFonts w:ascii="Garamond" w:hAnsi="Garamond"/>
          <w:b w:val="0"/>
          <w:color w:val="000000" w:themeColor="text1"/>
          <w:sz w:val="24"/>
        </w:rPr>
        <w:t xml:space="preserve"> Informational</w:t>
      </w:r>
      <w:r w:rsidRPr="00BE2073">
        <w:rPr>
          <w:rFonts w:ascii="Garamond" w:hAnsi="Garamond"/>
          <w:b w:val="0"/>
          <w:color w:val="000000" w:themeColor="text1"/>
          <w:sz w:val="24"/>
        </w:rPr>
        <w:t xml:space="preserve"> Meeting </w:t>
      </w:r>
    </w:p>
    <w:p w14:paraId="2510D1F9" w14:textId="77777777" w:rsidR="00180F77" w:rsidRPr="00BE2073" w:rsidRDefault="001D390F" w:rsidP="00180F77">
      <w:pPr>
        <w:pStyle w:val="Subtitle"/>
        <w:rPr>
          <w:rFonts w:ascii="Garamond" w:hAnsi="Garamond"/>
          <w:b w:val="0"/>
          <w:color w:val="000000" w:themeColor="text1"/>
          <w:sz w:val="24"/>
        </w:rPr>
      </w:pPr>
      <w:r w:rsidRPr="00BE2073">
        <w:rPr>
          <w:rFonts w:ascii="Garamond" w:hAnsi="Garamond"/>
          <w:b w:val="0"/>
          <w:color w:val="000000" w:themeColor="text1"/>
          <w:sz w:val="24"/>
        </w:rPr>
        <w:t xml:space="preserve">Regular </w:t>
      </w:r>
      <w:r w:rsidR="00180F77" w:rsidRPr="00BE2073">
        <w:rPr>
          <w:rFonts w:ascii="Garamond" w:hAnsi="Garamond"/>
          <w:b w:val="0"/>
          <w:color w:val="000000" w:themeColor="text1"/>
          <w:sz w:val="24"/>
        </w:rPr>
        <w:t xml:space="preserve">Meeting was held at: </w:t>
      </w:r>
    </w:p>
    <w:p w14:paraId="15D04167" w14:textId="7169BEFE" w:rsidR="00356F6D" w:rsidRPr="00BE2073" w:rsidRDefault="00356F6D" w:rsidP="00180F77">
      <w:pPr>
        <w:pStyle w:val="Subtitle"/>
        <w:rPr>
          <w:rFonts w:ascii="Garamond" w:hAnsi="Garamond"/>
          <w:b w:val="0"/>
          <w:color w:val="000000" w:themeColor="text1"/>
          <w:sz w:val="24"/>
        </w:rPr>
      </w:pPr>
      <w:r w:rsidRPr="00BE2073">
        <w:rPr>
          <w:rFonts w:ascii="Garamond" w:hAnsi="Garamond"/>
          <w:b w:val="0"/>
          <w:color w:val="000000" w:themeColor="text1"/>
          <w:sz w:val="24"/>
        </w:rPr>
        <w:t>Boulware Springs Charter School</w:t>
      </w:r>
    </w:p>
    <w:p w14:paraId="11540E9C" w14:textId="541D81AE" w:rsidR="00180F77" w:rsidRPr="00BE2073" w:rsidRDefault="003D672C" w:rsidP="0042345B">
      <w:pPr>
        <w:pStyle w:val="Heading2"/>
        <w:rPr>
          <w:rFonts w:ascii="Garamond" w:hAnsi="Garamond"/>
          <w:b w:val="0"/>
          <w:color w:val="000000" w:themeColor="text1"/>
        </w:rPr>
      </w:pPr>
      <w:r w:rsidRPr="00BE2073">
        <w:rPr>
          <w:rFonts w:ascii="Garamond" w:eastAsia="Times New Roman" w:hAnsi="Garamond"/>
          <w:b w:val="0"/>
          <w:bCs/>
          <w:color w:val="000000" w:themeColor="text1"/>
        </w:rPr>
        <w:t>1303</w:t>
      </w:r>
      <w:r w:rsidR="006B4F12" w:rsidRPr="00BE2073">
        <w:rPr>
          <w:rFonts w:ascii="Garamond" w:eastAsia="Times New Roman" w:hAnsi="Garamond"/>
          <w:b w:val="0"/>
          <w:bCs/>
          <w:color w:val="000000" w:themeColor="text1"/>
        </w:rPr>
        <w:t xml:space="preserve"> </w:t>
      </w:r>
      <w:r w:rsidRPr="00BE2073">
        <w:rPr>
          <w:rFonts w:ascii="Garamond" w:eastAsia="Times New Roman" w:hAnsi="Garamond"/>
          <w:b w:val="0"/>
          <w:bCs/>
          <w:color w:val="000000" w:themeColor="text1"/>
        </w:rPr>
        <w:t>NE 23</w:t>
      </w:r>
      <w:r w:rsidRPr="00BE2073">
        <w:rPr>
          <w:rFonts w:ascii="Garamond" w:eastAsia="Times New Roman" w:hAnsi="Garamond"/>
          <w:b w:val="0"/>
          <w:bCs/>
          <w:color w:val="000000" w:themeColor="text1"/>
          <w:vertAlign w:val="superscript"/>
        </w:rPr>
        <w:t>rd</w:t>
      </w:r>
      <w:r w:rsidRPr="00BE2073">
        <w:rPr>
          <w:rFonts w:ascii="Garamond" w:eastAsia="Times New Roman" w:hAnsi="Garamond"/>
          <w:b w:val="0"/>
          <w:bCs/>
          <w:color w:val="000000" w:themeColor="text1"/>
        </w:rPr>
        <w:t xml:space="preserve"> Ave</w:t>
      </w:r>
      <w:r w:rsidR="006B4F12" w:rsidRPr="00BE2073">
        <w:rPr>
          <w:rFonts w:ascii="Garamond" w:eastAsia="Times New Roman" w:hAnsi="Garamond"/>
          <w:b w:val="0"/>
          <w:bCs/>
          <w:color w:val="000000" w:themeColor="text1"/>
        </w:rPr>
        <w:t>., Gainesville, FL</w:t>
      </w:r>
      <w:r w:rsidR="00180F77" w:rsidRPr="00BE2073">
        <w:rPr>
          <w:rFonts w:ascii="Garamond" w:eastAsia="Times New Roman" w:hAnsi="Garamond"/>
          <w:b w:val="0"/>
          <w:bCs/>
          <w:color w:val="000000" w:themeColor="text1"/>
        </w:rPr>
        <w:br/>
      </w:r>
      <w:r w:rsidR="00842879" w:rsidRPr="00BE2073">
        <w:rPr>
          <w:rFonts w:ascii="Garamond" w:hAnsi="Garamond"/>
          <w:b w:val="0"/>
          <w:color w:val="000000" w:themeColor="text1"/>
        </w:rPr>
        <w:t xml:space="preserve">Tuesday, </w:t>
      </w:r>
      <w:r w:rsidR="004F171E">
        <w:rPr>
          <w:rFonts w:ascii="Garamond" w:hAnsi="Garamond"/>
          <w:b w:val="0"/>
          <w:color w:val="000000" w:themeColor="text1"/>
        </w:rPr>
        <w:t>October 18</w:t>
      </w:r>
      <w:r w:rsidR="002A3D74" w:rsidRPr="00BE2073">
        <w:rPr>
          <w:rFonts w:ascii="Garamond" w:hAnsi="Garamond"/>
          <w:b w:val="0"/>
          <w:color w:val="000000" w:themeColor="text1"/>
        </w:rPr>
        <w:t>, 2016</w:t>
      </w:r>
    </w:p>
    <w:p w14:paraId="60C11F48" w14:textId="4A1A0356" w:rsidR="001F08D9" w:rsidRPr="00BE2073" w:rsidRDefault="009A6BF3" w:rsidP="001F08D9">
      <w:pPr>
        <w:pStyle w:val="Heading2"/>
        <w:rPr>
          <w:rFonts w:ascii="Garamond" w:hAnsi="Garamond"/>
          <w:b w:val="0"/>
          <w:color w:val="000000" w:themeColor="text1"/>
        </w:rPr>
      </w:pPr>
      <w:r w:rsidRPr="00BE2073">
        <w:rPr>
          <w:rFonts w:ascii="Garamond" w:hAnsi="Garamond"/>
          <w:b w:val="0"/>
          <w:color w:val="000000" w:themeColor="text1"/>
        </w:rPr>
        <w:t>6:45</w:t>
      </w:r>
      <w:r w:rsidR="00180F77" w:rsidRPr="00BE2073">
        <w:rPr>
          <w:rFonts w:ascii="Garamond" w:hAnsi="Garamond"/>
          <w:b w:val="0"/>
          <w:color w:val="000000" w:themeColor="text1"/>
        </w:rPr>
        <w:t xml:space="preserve"> p</w:t>
      </w:r>
      <w:r w:rsidR="0006177B">
        <w:rPr>
          <w:rFonts w:ascii="Garamond" w:hAnsi="Garamond"/>
          <w:b w:val="0"/>
          <w:color w:val="000000" w:themeColor="text1"/>
        </w:rPr>
        <w:t>.</w:t>
      </w:r>
      <w:r w:rsidR="00180F77" w:rsidRPr="00BE2073">
        <w:rPr>
          <w:rFonts w:ascii="Garamond" w:hAnsi="Garamond"/>
          <w:b w:val="0"/>
          <w:color w:val="000000" w:themeColor="text1"/>
        </w:rPr>
        <w:t>m</w:t>
      </w:r>
      <w:r w:rsidR="0006177B">
        <w:rPr>
          <w:rFonts w:ascii="Garamond" w:hAnsi="Garamond"/>
          <w:b w:val="0"/>
          <w:color w:val="000000" w:themeColor="text1"/>
        </w:rPr>
        <w:t>.</w:t>
      </w:r>
    </w:p>
    <w:p w14:paraId="6BD9F83A" w14:textId="77777777" w:rsidR="001D390F" w:rsidRPr="00BE2073" w:rsidRDefault="001D390F" w:rsidP="001F08D9">
      <w:pPr>
        <w:pStyle w:val="Heading2"/>
        <w:rPr>
          <w:rFonts w:ascii="Garamond" w:hAnsi="Garamond"/>
          <w:b w:val="0"/>
          <w:color w:val="000000" w:themeColor="text1"/>
        </w:rPr>
      </w:pPr>
      <w:r w:rsidRPr="00BE2073">
        <w:rPr>
          <w:rFonts w:ascii="Garamond" w:hAnsi="Garamond"/>
          <w:b w:val="0"/>
          <w:color w:val="000000" w:themeColor="text1"/>
        </w:rPr>
        <w:t xml:space="preserve">Notification to the public via </w:t>
      </w:r>
      <w:r w:rsidR="007B1DF1" w:rsidRPr="00BE2073">
        <w:rPr>
          <w:rFonts w:ascii="Garamond" w:hAnsi="Garamond"/>
          <w:b w:val="0"/>
          <w:color w:val="000000" w:themeColor="text1"/>
        </w:rPr>
        <w:t>s</w:t>
      </w:r>
      <w:r w:rsidRPr="00BE2073">
        <w:rPr>
          <w:rFonts w:ascii="Garamond" w:hAnsi="Garamond"/>
          <w:b w:val="0"/>
          <w:color w:val="000000" w:themeColor="text1"/>
        </w:rPr>
        <w:t>chool</w:t>
      </w:r>
      <w:r w:rsidR="007B1DF1" w:rsidRPr="00BE2073">
        <w:rPr>
          <w:rFonts w:ascii="Garamond" w:hAnsi="Garamond"/>
          <w:b w:val="0"/>
          <w:color w:val="000000" w:themeColor="text1"/>
        </w:rPr>
        <w:t>’s</w:t>
      </w:r>
      <w:r w:rsidRPr="00BE2073">
        <w:rPr>
          <w:rFonts w:ascii="Garamond" w:hAnsi="Garamond"/>
          <w:b w:val="0"/>
          <w:color w:val="000000" w:themeColor="text1"/>
        </w:rPr>
        <w:t xml:space="preserve"> website</w:t>
      </w:r>
    </w:p>
    <w:p w14:paraId="49F950F1" w14:textId="00D1076B" w:rsidR="001F08D9" w:rsidRPr="00BE2073" w:rsidRDefault="00180F77" w:rsidP="00180F77">
      <w:pPr>
        <w:pStyle w:val="Subtitle"/>
        <w:rPr>
          <w:rFonts w:ascii="Garamond" w:hAnsi="Garamond"/>
          <w:b w:val="0"/>
          <w:color w:val="000000" w:themeColor="text1"/>
          <w:sz w:val="24"/>
        </w:rPr>
      </w:pPr>
      <w:r w:rsidRPr="00BE2073">
        <w:rPr>
          <w:rFonts w:ascii="Garamond" w:hAnsi="Garamond"/>
          <w:b w:val="0"/>
          <w:color w:val="000000" w:themeColor="text1"/>
          <w:sz w:val="24"/>
        </w:rPr>
        <w:t>MINUTES</w:t>
      </w:r>
    </w:p>
    <w:p w14:paraId="7CA30537" w14:textId="77777777" w:rsidR="00180F77" w:rsidRPr="00BE2073" w:rsidRDefault="00180F77" w:rsidP="00180F77">
      <w:pPr>
        <w:pStyle w:val="Subtitle"/>
        <w:jc w:val="left"/>
        <w:rPr>
          <w:rFonts w:ascii="Garamond" w:hAnsi="Garamond"/>
          <w:b w:val="0"/>
          <w:color w:val="000000" w:themeColor="text1"/>
          <w:sz w:val="24"/>
        </w:rPr>
      </w:pPr>
    </w:p>
    <w:p w14:paraId="150BFCC1" w14:textId="56914B1B" w:rsidR="00180F77" w:rsidRPr="00BE2073" w:rsidRDefault="006600CB" w:rsidP="00180F77">
      <w:pPr>
        <w:numPr>
          <w:ilvl w:val="0"/>
          <w:numId w:val="2"/>
        </w:numPr>
        <w:rPr>
          <w:rFonts w:ascii="Garamond" w:hAnsi="Garamond"/>
          <w:color w:val="000000" w:themeColor="text1"/>
        </w:rPr>
      </w:pPr>
      <w:r w:rsidRPr="00BE2073">
        <w:rPr>
          <w:rFonts w:ascii="Garamond" w:hAnsi="Garamond"/>
          <w:color w:val="000000" w:themeColor="text1"/>
        </w:rPr>
        <w:t xml:space="preserve">SESSION: </w:t>
      </w:r>
      <w:r w:rsidR="0042345B">
        <w:rPr>
          <w:rFonts w:ascii="Garamond" w:hAnsi="Garamond"/>
          <w:color w:val="000000" w:themeColor="text1"/>
        </w:rPr>
        <w:t>6:45</w:t>
      </w:r>
      <w:r w:rsidR="00180F77" w:rsidRPr="00BE2073">
        <w:rPr>
          <w:rFonts w:ascii="Garamond" w:hAnsi="Garamond"/>
          <w:color w:val="000000" w:themeColor="text1"/>
        </w:rPr>
        <w:t xml:space="preserve"> p.m.</w:t>
      </w:r>
      <w:r w:rsidR="003B2284" w:rsidRPr="00BE2073">
        <w:rPr>
          <w:rFonts w:ascii="Garamond" w:hAnsi="Garamond"/>
          <w:color w:val="000000" w:themeColor="text1"/>
        </w:rPr>
        <w:t xml:space="preserve"> </w:t>
      </w:r>
    </w:p>
    <w:p w14:paraId="07EC2FA4" w14:textId="77777777" w:rsidR="00A87DD5" w:rsidRPr="00BE2073" w:rsidRDefault="00A87DD5" w:rsidP="00A87DD5">
      <w:pPr>
        <w:ind w:left="1080"/>
        <w:rPr>
          <w:rFonts w:ascii="Garamond" w:hAnsi="Garamond"/>
          <w:color w:val="000000" w:themeColor="text1"/>
        </w:rPr>
      </w:pPr>
    </w:p>
    <w:p w14:paraId="7E5E9B17" w14:textId="1351B5EF" w:rsidR="008B09F3" w:rsidRPr="00BE2073" w:rsidRDefault="001F08D9" w:rsidP="00424694">
      <w:pPr>
        <w:numPr>
          <w:ilvl w:val="1"/>
          <w:numId w:val="2"/>
        </w:numPr>
        <w:ind w:left="1627"/>
        <w:rPr>
          <w:rFonts w:ascii="Garamond" w:hAnsi="Garamond"/>
          <w:color w:val="000000" w:themeColor="text1"/>
        </w:rPr>
      </w:pPr>
      <w:r w:rsidRPr="00BE2073">
        <w:rPr>
          <w:rFonts w:ascii="Garamond" w:hAnsi="Garamond"/>
          <w:color w:val="000000" w:themeColor="text1"/>
        </w:rPr>
        <w:t>Attendees</w:t>
      </w:r>
      <w:r w:rsidR="00260D70" w:rsidRPr="00BE2073">
        <w:rPr>
          <w:rFonts w:ascii="Garamond" w:hAnsi="Garamond"/>
          <w:color w:val="000000" w:themeColor="text1"/>
        </w:rPr>
        <w:t xml:space="preserve"> </w:t>
      </w:r>
    </w:p>
    <w:p w14:paraId="1439C231" w14:textId="45B73400" w:rsidR="009447C2" w:rsidRDefault="008B09F3" w:rsidP="00571EA6">
      <w:pPr>
        <w:ind w:left="1627"/>
        <w:rPr>
          <w:rFonts w:ascii="Garamond" w:hAnsi="Garamond"/>
          <w:color w:val="000000" w:themeColor="text1"/>
        </w:rPr>
      </w:pPr>
      <w:r w:rsidRPr="00BE2073">
        <w:rPr>
          <w:rFonts w:ascii="Garamond" w:hAnsi="Garamond"/>
          <w:color w:val="000000" w:themeColor="text1"/>
        </w:rPr>
        <w:t xml:space="preserve">Board Members: </w:t>
      </w:r>
      <w:r w:rsidR="002B5186" w:rsidRPr="00BE2073">
        <w:rPr>
          <w:rFonts w:ascii="Garamond" w:hAnsi="Garamond"/>
          <w:color w:val="000000" w:themeColor="text1"/>
        </w:rPr>
        <w:t>Larry Lopez</w:t>
      </w:r>
      <w:r w:rsidR="001B0376" w:rsidRPr="00BE2073">
        <w:rPr>
          <w:rFonts w:ascii="Garamond" w:hAnsi="Garamond"/>
          <w:color w:val="000000" w:themeColor="text1"/>
        </w:rPr>
        <w:t>, Bryan Williams</w:t>
      </w:r>
      <w:r w:rsidR="004C752B">
        <w:rPr>
          <w:rFonts w:ascii="Garamond" w:hAnsi="Garamond"/>
          <w:color w:val="000000" w:themeColor="text1"/>
        </w:rPr>
        <w:t>,</w:t>
      </w:r>
      <w:r w:rsidR="000E61E3">
        <w:rPr>
          <w:rFonts w:ascii="Garamond" w:hAnsi="Garamond"/>
          <w:color w:val="000000" w:themeColor="text1"/>
        </w:rPr>
        <w:t xml:space="preserve"> Wanda Nichols</w:t>
      </w:r>
    </w:p>
    <w:p w14:paraId="5115EE69" w14:textId="77777777" w:rsidR="004F171E" w:rsidRPr="00BE2073" w:rsidRDefault="004F171E" w:rsidP="00571EA6">
      <w:pPr>
        <w:ind w:left="1627"/>
        <w:rPr>
          <w:rFonts w:ascii="Garamond" w:hAnsi="Garamond"/>
          <w:color w:val="000000" w:themeColor="text1"/>
        </w:rPr>
      </w:pPr>
    </w:p>
    <w:p w14:paraId="1EF410EB" w14:textId="261B0AF0" w:rsidR="009447C2" w:rsidRPr="00BE2073" w:rsidRDefault="008B09F3" w:rsidP="009447C2">
      <w:pPr>
        <w:ind w:left="1627"/>
        <w:rPr>
          <w:rFonts w:ascii="Garamond" w:hAnsi="Garamond"/>
          <w:color w:val="000000" w:themeColor="text1"/>
        </w:rPr>
      </w:pPr>
      <w:r w:rsidRPr="00BE2073">
        <w:rPr>
          <w:rFonts w:ascii="Garamond" w:hAnsi="Garamond"/>
          <w:color w:val="000000" w:themeColor="text1"/>
        </w:rPr>
        <w:t xml:space="preserve">Others: Kay </w:t>
      </w:r>
      <w:proofErr w:type="spellStart"/>
      <w:r w:rsidRPr="00BE2073">
        <w:rPr>
          <w:rFonts w:ascii="Garamond" w:hAnsi="Garamond"/>
          <w:color w:val="000000" w:themeColor="text1"/>
        </w:rPr>
        <w:t>Abbitt</w:t>
      </w:r>
      <w:proofErr w:type="spellEnd"/>
      <w:r w:rsidRPr="00BE2073">
        <w:rPr>
          <w:rFonts w:ascii="Garamond" w:hAnsi="Garamond"/>
          <w:color w:val="000000" w:themeColor="text1"/>
        </w:rPr>
        <w:t>, Megan Lane</w:t>
      </w:r>
      <w:r w:rsidR="0006177B">
        <w:rPr>
          <w:rFonts w:ascii="Garamond" w:hAnsi="Garamond"/>
          <w:color w:val="000000" w:themeColor="text1"/>
        </w:rPr>
        <w:t>,</w:t>
      </w:r>
      <w:r w:rsidR="004C752B">
        <w:rPr>
          <w:rFonts w:ascii="Garamond" w:hAnsi="Garamond"/>
          <w:color w:val="000000" w:themeColor="text1"/>
        </w:rPr>
        <w:t xml:space="preserve"> Cecil</w:t>
      </w:r>
      <w:r w:rsidR="0006177B">
        <w:rPr>
          <w:rFonts w:ascii="Garamond" w:hAnsi="Garamond"/>
          <w:color w:val="000000" w:themeColor="text1"/>
        </w:rPr>
        <w:t>e Wicks</w:t>
      </w:r>
      <w:r w:rsidR="004F2A6F">
        <w:rPr>
          <w:rFonts w:ascii="Garamond" w:hAnsi="Garamond"/>
          <w:color w:val="000000" w:themeColor="text1"/>
        </w:rPr>
        <w:t xml:space="preserve">, Prudence </w:t>
      </w:r>
      <w:proofErr w:type="spellStart"/>
      <w:r w:rsidR="004F2A6F">
        <w:rPr>
          <w:rFonts w:ascii="Garamond" w:hAnsi="Garamond"/>
          <w:color w:val="000000" w:themeColor="text1"/>
        </w:rPr>
        <w:t>Genlot</w:t>
      </w:r>
      <w:proofErr w:type="spellEnd"/>
      <w:r w:rsidR="0027436C">
        <w:rPr>
          <w:rFonts w:ascii="Garamond" w:hAnsi="Garamond"/>
          <w:color w:val="000000" w:themeColor="text1"/>
        </w:rPr>
        <w:t xml:space="preserve">, John </w:t>
      </w:r>
      <w:proofErr w:type="spellStart"/>
      <w:r w:rsidR="0027436C">
        <w:rPr>
          <w:rFonts w:ascii="Garamond" w:hAnsi="Garamond"/>
          <w:color w:val="000000" w:themeColor="text1"/>
        </w:rPr>
        <w:t>Abbitt</w:t>
      </w:r>
      <w:proofErr w:type="spellEnd"/>
    </w:p>
    <w:p w14:paraId="5D7DEA76" w14:textId="77777777" w:rsidR="00811B4F" w:rsidRPr="00BE2073" w:rsidRDefault="00811B4F" w:rsidP="00571EA6">
      <w:pPr>
        <w:rPr>
          <w:rFonts w:ascii="Garamond" w:hAnsi="Garamond"/>
          <w:color w:val="000000" w:themeColor="text1"/>
        </w:rPr>
      </w:pPr>
    </w:p>
    <w:p w14:paraId="3365F880" w14:textId="77777777" w:rsidR="004E3AE8" w:rsidRPr="00BE2073" w:rsidRDefault="0096063F" w:rsidP="00E40B9F">
      <w:pPr>
        <w:numPr>
          <w:ilvl w:val="1"/>
          <w:numId w:val="2"/>
        </w:numPr>
        <w:ind w:left="1627"/>
        <w:rPr>
          <w:rFonts w:ascii="Garamond" w:hAnsi="Garamond"/>
          <w:color w:val="000000" w:themeColor="text1"/>
        </w:rPr>
      </w:pPr>
      <w:r w:rsidRPr="00BE2073">
        <w:rPr>
          <w:rFonts w:ascii="Garamond" w:hAnsi="Garamond"/>
          <w:color w:val="000000" w:themeColor="text1"/>
        </w:rPr>
        <w:t>Action Items</w:t>
      </w:r>
    </w:p>
    <w:p w14:paraId="75DB88E2" w14:textId="767F6071" w:rsidR="0042345B" w:rsidRPr="0027436C" w:rsidRDefault="00842879" w:rsidP="0042345B">
      <w:pPr>
        <w:pStyle w:val="ListParagraph"/>
        <w:numPr>
          <w:ilvl w:val="2"/>
          <w:numId w:val="25"/>
        </w:numPr>
        <w:rPr>
          <w:rFonts w:ascii="Garamond" w:hAnsi="Garamond"/>
          <w:color w:val="000000" w:themeColor="text1"/>
        </w:rPr>
      </w:pPr>
      <w:r w:rsidRPr="00BE2073">
        <w:rPr>
          <w:rFonts w:ascii="Garamond" w:hAnsi="Garamond"/>
          <w:color w:val="000000" w:themeColor="text1"/>
          <w:u w:val="single"/>
        </w:rPr>
        <w:t xml:space="preserve">Approval of </w:t>
      </w:r>
      <w:r w:rsidR="004F171E">
        <w:rPr>
          <w:rFonts w:ascii="Garamond" w:hAnsi="Garamond"/>
          <w:color w:val="000000" w:themeColor="text1"/>
          <w:u w:val="single"/>
        </w:rPr>
        <w:t>September 13</w:t>
      </w:r>
      <w:r w:rsidR="004F171E" w:rsidRPr="004F171E">
        <w:rPr>
          <w:rFonts w:ascii="Garamond" w:hAnsi="Garamond"/>
          <w:color w:val="000000" w:themeColor="text1"/>
          <w:u w:val="single"/>
          <w:vertAlign w:val="superscript"/>
        </w:rPr>
        <w:t>th</w:t>
      </w:r>
      <w:r w:rsidR="004F171E">
        <w:rPr>
          <w:rFonts w:ascii="Garamond" w:hAnsi="Garamond"/>
          <w:color w:val="000000" w:themeColor="text1"/>
          <w:u w:val="single"/>
        </w:rPr>
        <w:t xml:space="preserve"> Board Meeting Minutes</w:t>
      </w:r>
    </w:p>
    <w:p w14:paraId="0FA3C54A" w14:textId="0927C483" w:rsidR="0027436C" w:rsidRPr="0027436C" w:rsidRDefault="0027436C" w:rsidP="0027436C">
      <w:pPr>
        <w:ind w:left="2160"/>
        <w:rPr>
          <w:rFonts w:ascii="Garamond" w:hAnsi="Garamond"/>
          <w:color w:val="000000" w:themeColor="text1"/>
        </w:rPr>
      </w:pPr>
      <w:r>
        <w:rPr>
          <w:rFonts w:ascii="Garamond" w:hAnsi="Garamond"/>
          <w:color w:val="000000" w:themeColor="text1"/>
        </w:rPr>
        <w:t>The board meeting minutes from September 13</w:t>
      </w:r>
      <w:r w:rsidRPr="0027436C">
        <w:rPr>
          <w:rFonts w:ascii="Garamond" w:hAnsi="Garamond"/>
          <w:color w:val="000000" w:themeColor="text1"/>
          <w:vertAlign w:val="superscript"/>
        </w:rPr>
        <w:t>th</w:t>
      </w:r>
      <w:r>
        <w:rPr>
          <w:rFonts w:ascii="Garamond" w:hAnsi="Garamond"/>
          <w:color w:val="000000" w:themeColor="text1"/>
        </w:rPr>
        <w:t xml:space="preserve"> were not approved due to the lack of a quorum. Minutes will </w:t>
      </w:r>
      <w:r w:rsidR="005C72B6">
        <w:rPr>
          <w:rFonts w:ascii="Garamond" w:hAnsi="Garamond"/>
          <w:color w:val="000000" w:themeColor="text1"/>
        </w:rPr>
        <w:t xml:space="preserve">be </w:t>
      </w:r>
      <w:r>
        <w:rPr>
          <w:rFonts w:ascii="Garamond" w:hAnsi="Garamond"/>
          <w:color w:val="000000" w:themeColor="text1"/>
        </w:rPr>
        <w:t>approved at the next board meeting.</w:t>
      </w:r>
    </w:p>
    <w:p w14:paraId="3602F919" w14:textId="77777777" w:rsidR="00547FA8" w:rsidRDefault="00547FA8" w:rsidP="0042345B">
      <w:pPr>
        <w:pStyle w:val="ListParagraph"/>
        <w:ind w:left="2160"/>
        <w:rPr>
          <w:rFonts w:ascii="Garamond" w:hAnsi="Garamond"/>
          <w:color w:val="000000" w:themeColor="text1"/>
        </w:rPr>
      </w:pPr>
    </w:p>
    <w:p w14:paraId="1BD6F706" w14:textId="77777777" w:rsidR="000F5891" w:rsidRPr="000707B1" w:rsidRDefault="000F5891" w:rsidP="000F5891">
      <w:pPr>
        <w:pStyle w:val="ListParagraph"/>
        <w:numPr>
          <w:ilvl w:val="2"/>
          <w:numId w:val="25"/>
        </w:numPr>
        <w:rPr>
          <w:rFonts w:ascii="Garamond" w:hAnsi="Garamond"/>
          <w:color w:val="000000" w:themeColor="text1"/>
        </w:rPr>
      </w:pPr>
      <w:r w:rsidRPr="00BE2073">
        <w:rPr>
          <w:rFonts w:ascii="Garamond" w:hAnsi="Garamond"/>
          <w:color w:val="000000" w:themeColor="text1"/>
          <w:u w:val="single"/>
        </w:rPr>
        <w:t>Discussion/Motion to Approve Expenses/Payments (if + $3,000)</w:t>
      </w:r>
    </w:p>
    <w:p w14:paraId="7203B64A" w14:textId="06807A3F" w:rsidR="00D827B3" w:rsidRPr="0027436C" w:rsidRDefault="000707B1" w:rsidP="0027436C">
      <w:pPr>
        <w:pStyle w:val="ListParagraph"/>
        <w:ind w:left="2160"/>
        <w:rPr>
          <w:rFonts w:ascii="Garamond" w:hAnsi="Garamond"/>
          <w:color w:val="000000" w:themeColor="text1"/>
        </w:rPr>
      </w:pPr>
      <w:r>
        <w:rPr>
          <w:rFonts w:ascii="Garamond" w:hAnsi="Garamond"/>
          <w:color w:val="000000" w:themeColor="text1"/>
        </w:rPr>
        <w:t xml:space="preserve">There were no expenses over $3,000. </w:t>
      </w:r>
      <w:r w:rsidR="00D827B3" w:rsidRPr="0027436C">
        <w:rPr>
          <w:rFonts w:ascii="Garamond" w:hAnsi="Garamond"/>
          <w:color w:val="000000" w:themeColor="text1"/>
        </w:rPr>
        <w:t xml:space="preserve">   </w:t>
      </w:r>
    </w:p>
    <w:p w14:paraId="5A24F2D4" w14:textId="09DE7A0A" w:rsidR="00266BBA" w:rsidRPr="00BE2073" w:rsidRDefault="00266BBA" w:rsidP="00D3097C">
      <w:pPr>
        <w:rPr>
          <w:rFonts w:ascii="Garamond" w:hAnsi="Garamond"/>
          <w:color w:val="000000" w:themeColor="text1"/>
        </w:rPr>
      </w:pPr>
    </w:p>
    <w:p w14:paraId="10AD148D" w14:textId="38ECC7A0" w:rsidR="00244BEF" w:rsidRPr="00BE2073" w:rsidRDefault="00180F77" w:rsidP="00F75C8D">
      <w:pPr>
        <w:numPr>
          <w:ilvl w:val="1"/>
          <w:numId w:val="2"/>
        </w:numPr>
        <w:rPr>
          <w:rFonts w:ascii="Garamond" w:hAnsi="Garamond"/>
          <w:color w:val="000000" w:themeColor="text1"/>
        </w:rPr>
      </w:pPr>
      <w:r w:rsidRPr="00BE2073">
        <w:rPr>
          <w:rFonts w:ascii="Garamond" w:hAnsi="Garamond"/>
          <w:color w:val="000000" w:themeColor="text1"/>
        </w:rPr>
        <w:t>Items f</w:t>
      </w:r>
      <w:r w:rsidR="00672594" w:rsidRPr="00BE2073">
        <w:rPr>
          <w:rFonts w:ascii="Garamond" w:hAnsi="Garamond"/>
          <w:color w:val="000000" w:themeColor="text1"/>
        </w:rPr>
        <w:t xml:space="preserve">or Discussion Only (No Action) </w:t>
      </w:r>
    </w:p>
    <w:p w14:paraId="22986445" w14:textId="77777777" w:rsidR="00BC2F4F" w:rsidRPr="00BE2073" w:rsidRDefault="00BC2F4F" w:rsidP="005A3C87">
      <w:pPr>
        <w:ind w:left="2520"/>
        <w:rPr>
          <w:rFonts w:ascii="Garamond" w:hAnsi="Garamond"/>
          <w:color w:val="000000" w:themeColor="text1"/>
        </w:rPr>
      </w:pPr>
    </w:p>
    <w:p w14:paraId="2260A18F" w14:textId="666318CE" w:rsidR="00545C63" w:rsidRPr="00BE2073" w:rsidRDefault="00C01FFD" w:rsidP="00DC3E38">
      <w:pPr>
        <w:pStyle w:val="ListParagraph"/>
        <w:numPr>
          <w:ilvl w:val="2"/>
          <w:numId w:val="26"/>
        </w:numPr>
        <w:rPr>
          <w:rFonts w:ascii="Garamond" w:hAnsi="Garamond"/>
          <w:color w:val="000000" w:themeColor="text1"/>
          <w:u w:val="single"/>
        </w:rPr>
      </w:pPr>
      <w:r w:rsidRPr="00BE2073">
        <w:rPr>
          <w:rFonts w:ascii="Garamond" w:hAnsi="Garamond"/>
          <w:color w:val="000000" w:themeColor="text1"/>
          <w:u w:val="single"/>
        </w:rPr>
        <w:t xml:space="preserve">Update </w:t>
      </w:r>
      <w:r w:rsidR="006F171F" w:rsidRPr="00BE2073">
        <w:rPr>
          <w:rFonts w:ascii="Garamond" w:hAnsi="Garamond"/>
          <w:color w:val="000000" w:themeColor="text1"/>
          <w:u w:val="single"/>
        </w:rPr>
        <w:t xml:space="preserve">on </w:t>
      </w:r>
      <w:r w:rsidR="0006177B">
        <w:rPr>
          <w:rFonts w:ascii="Garamond" w:hAnsi="Garamond"/>
          <w:color w:val="000000" w:themeColor="text1"/>
          <w:u w:val="single"/>
        </w:rPr>
        <w:t>Student Enrollment</w:t>
      </w:r>
    </w:p>
    <w:p w14:paraId="3CB0B8BC" w14:textId="02CAFBF4" w:rsidR="00020252" w:rsidRDefault="00741889" w:rsidP="00175FD8">
      <w:pPr>
        <w:ind w:left="2160"/>
        <w:rPr>
          <w:rFonts w:ascii="Garamond" w:hAnsi="Garamond"/>
          <w:color w:val="000000" w:themeColor="text1"/>
        </w:rPr>
      </w:pPr>
      <w:r w:rsidRPr="00BE2073">
        <w:rPr>
          <w:rFonts w:ascii="Garamond" w:hAnsi="Garamond"/>
          <w:color w:val="000000" w:themeColor="text1"/>
        </w:rPr>
        <w:t xml:space="preserve">Kay </w:t>
      </w:r>
      <w:proofErr w:type="spellStart"/>
      <w:r w:rsidRPr="00BE2073">
        <w:rPr>
          <w:rFonts w:ascii="Garamond" w:hAnsi="Garamond"/>
          <w:color w:val="000000" w:themeColor="text1"/>
        </w:rPr>
        <w:t>Abbitt</w:t>
      </w:r>
      <w:proofErr w:type="spellEnd"/>
      <w:r w:rsidRPr="00BE2073">
        <w:rPr>
          <w:rFonts w:ascii="Garamond" w:hAnsi="Garamond"/>
          <w:color w:val="000000" w:themeColor="text1"/>
        </w:rPr>
        <w:t xml:space="preserve"> updated the b</w:t>
      </w:r>
      <w:r w:rsidR="00BF39C6" w:rsidRPr="00BE2073">
        <w:rPr>
          <w:rFonts w:ascii="Garamond" w:hAnsi="Garamond"/>
          <w:color w:val="000000" w:themeColor="text1"/>
        </w:rPr>
        <w:t xml:space="preserve">oard on </w:t>
      </w:r>
      <w:r w:rsidR="0006177B">
        <w:rPr>
          <w:rFonts w:ascii="Garamond" w:hAnsi="Garamond"/>
          <w:color w:val="000000" w:themeColor="text1"/>
        </w:rPr>
        <w:t xml:space="preserve">current </w:t>
      </w:r>
      <w:r w:rsidR="00513DD7">
        <w:rPr>
          <w:rFonts w:ascii="Garamond" w:hAnsi="Garamond"/>
          <w:color w:val="000000" w:themeColor="text1"/>
        </w:rPr>
        <w:t xml:space="preserve">student </w:t>
      </w:r>
      <w:r w:rsidR="0006177B">
        <w:rPr>
          <w:rFonts w:ascii="Garamond" w:hAnsi="Garamond"/>
          <w:color w:val="000000" w:themeColor="text1"/>
        </w:rPr>
        <w:t xml:space="preserve">enrollment. </w:t>
      </w:r>
      <w:r w:rsidR="0027436C">
        <w:rPr>
          <w:rFonts w:ascii="Garamond" w:hAnsi="Garamond"/>
          <w:color w:val="000000" w:themeColor="text1"/>
        </w:rPr>
        <w:t xml:space="preserve">There are currently 157 students enrolled. </w:t>
      </w:r>
    </w:p>
    <w:p w14:paraId="54D19B63" w14:textId="77777777" w:rsidR="00513DD7" w:rsidRPr="00BE2073" w:rsidRDefault="00513DD7" w:rsidP="005A3C87">
      <w:pPr>
        <w:ind w:left="2520"/>
        <w:rPr>
          <w:rFonts w:ascii="Garamond" w:hAnsi="Garamond"/>
          <w:color w:val="000000" w:themeColor="text1"/>
        </w:rPr>
      </w:pPr>
    </w:p>
    <w:p w14:paraId="40700634" w14:textId="1BE7D73D" w:rsidR="00627814" w:rsidRPr="00BE2073" w:rsidRDefault="00627814" w:rsidP="00DC3E38">
      <w:pPr>
        <w:pStyle w:val="ListParagraph"/>
        <w:numPr>
          <w:ilvl w:val="2"/>
          <w:numId w:val="26"/>
        </w:numPr>
        <w:rPr>
          <w:rFonts w:ascii="Garamond" w:hAnsi="Garamond"/>
          <w:color w:val="000000" w:themeColor="text1"/>
          <w:u w:val="single"/>
        </w:rPr>
      </w:pPr>
      <w:r w:rsidRPr="00BE2073">
        <w:rPr>
          <w:rFonts w:ascii="Garamond" w:hAnsi="Garamond"/>
          <w:color w:val="000000" w:themeColor="text1"/>
          <w:u w:val="single"/>
        </w:rPr>
        <w:t xml:space="preserve">Update on </w:t>
      </w:r>
      <w:r w:rsidR="004F171E">
        <w:rPr>
          <w:rFonts w:ascii="Garamond" w:hAnsi="Garamond"/>
          <w:color w:val="000000" w:themeColor="text1"/>
          <w:u w:val="single"/>
        </w:rPr>
        <w:t>Financials</w:t>
      </w:r>
    </w:p>
    <w:p w14:paraId="12A267C1" w14:textId="77777777" w:rsidR="00A25E55" w:rsidRDefault="0027436C" w:rsidP="00175FD8">
      <w:pPr>
        <w:ind w:left="2160"/>
        <w:rPr>
          <w:rFonts w:ascii="Garamond" w:hAnsi="Garamond"/>
          <w:color w:val="000000" w:themeColor="text1"/>
        </w:rPr>
      </w:pPr>
      <w:r>
        <w:rPr>
          <w:rFonts w:ascii="Garamond" w:hAnsi="Garamond"/>
          <w:color w:val="000000" w:themeColor="text1"/>
        </w:rPr>
        <w:t xml:space="preserve">Prudence </w:t>
      </w:r>
      <w:proofErr w:type="spellStart"/>
      <w:r>
        <w:rPr>
          <w:rFonts w:ascii="Garamond" w:hAnsi="Garamond"/>
          <w:color w:val="000000" w:themeColor="text1"/>
        </w:rPr>
        <w:t>Genlot</w:t>
      </w:r>
      <w:proofErr w:type="spellEnd"/>
      <w:r>
        <w:rPr>
          <w:rFonts w:ascii="Garamond" w:hAnsi="Garamond"/>
          <w:color w:val="000000" w:themeColor="text1"/>
        </w:rPr>
        <w:t xml:space="preserve"> informed the board </w:t>
      </w:r>
      <w:r w:rsidR="00A25E55">
        <w:rPr>
          <w:rFonts w:ascii="Garamond" w:hAnsi="Garamond"/>
          <w:color w:val="000000" w:themeColor="text1"/>
        </w:rPr>
        <w:t>that the audit is completed. There were three immaterial findings:</w:t>
      </w:r>
    </w:p>
    <w:p w14:paraId="1A298D1B" w14:textId="2538E47D" w:rsidR="0006177B" w:rsidRDefault="00A25E55" w:rsidP="00175FD8">
      <w:pPr>
        <w:ind w:left="2160"/>
        <w:rPr>
          <w:rFonts w:ascii="Garamond" w:hAnsi="Garamond"/>
          <w:color w:val="000000" w:themeColor="text1"/>
        </w:rPr>
      </w:pPr>
      <w:r>
        <w:rPr>
          <w:rFonts w:ascii="Garamond" w:hAnsi="Garamond"/>
          <w:color w:val="000000" w:themeColor="text1"/>
        </w:rPr>
        <w:t xml:space="preserve"> Not all of the board meeting minutes were posted on the school’s website. All minutes have been posted to the website by Megan Lane. GRU sales tax will be refunded for the past three years. The retirement plan did not factor in the additional employee stipend, the Best and Brightest award for two employees or the Title 1 bonus for one teacher. These concerns have been rectified. </w:t>
      </w:r>
    </w:p>
    <w:p w14:paraId="0AEF9A54" w14:textId="77777777" w:rsidR="00663F17" w:rsidRPr="00BE2073" w:rsidRDefault="00663F17" w:rsidP="00663F17">
      <w:pPr>
        <w:rPr>
          <w:rFonts w:ascii="Garamond" w:hAnsi="Garamond"/>
          <w:color w:val="000000" w:themeColor="text1"/>
        </w:rPr>
      </w:pPr>
    </w:p>
    <w:p w14:paraId="65B25B64" w14:textId="6B3C3043" w:rsidR="00036DFB" w:rsidRDefault="00DA5011" w:rsidP="00036DFB">
      <w:pPr>
        <w:pStyle w:val="ListParagraph"/>
        <w:numPr>
          <w:ilvl w:val="2"/>
          <w:numId w:val="26"/>
        </w:numPr>
        <w:rPr>
          <w:rFonts w:ascii="Garamond" w:hAnsi="Garamond"/>
          <w:color w:val="000000" w:themeColor="text1"/>
          <w:u w:val="single"/>
        </w:rPr>
      </w:pPr>
      <w:r>
        <w:rPr>
          <w:rFonts w:ascii="Garamond" w:hAnsi="Garamond"/>
          <w:color w:val="000000" w:themeColor="text1"/>
          <w:u w:val="single"/>
        </w:rPr>
        <w:t>Discussion on Adding Additional Board Members</w:t>
      </w:r>
    </w:p>
    <w:p w14:paraId="680C25FC" w14:textId="3CCD2902" w:rsidR="0006177B" w:rsidRDefault="00DA5011" w:rsidP="00DA5011">
      <w:pPr>
        <w:ind w:left="2160"/>
        <w:rPr>
          <w:rFonts w:ascii="Garamond" w:hAnsi="Garamond"/>
          <w:color w:val="000000" w:themeColor="text1"/>
        </w:rPr>
      </w:pPr>
      <w:r>
        <w:rPr>
          <w:rFonts w:ascii="Garamond" w:hAnsi="Garamond"/>
          <w:color w:val="000000" w:themeColor="text1"/>
        </w:rPr>
        <w:t xml:space="preserve">Megan Lane addressed the board about adding board members and the possibility of adding a charter school </w:t>
      </w:r>
      <w:r w:rsidR="005C72B6">
        <w:rPr>
          <w:rFonts w:ascii="Garamond" w:hAnsi="Garamond"/>
          <w:color w:val="000000" w:themeColor="text1"/>
        </w:rPr>
        <w:t>or community leader</w:t>
      </w:r>
      <w:bookmarkStart w:id="0" w:name="_GoBack"/>
      <w:bookmarkEnd w:id="0"/>
      <w:r w:rsidR="0027436C">
        <w:rPr>
          <w:rFonts w:ascii="Garamond" w:hAnsi="Garamond"/>
          <w:color w:val="000000" w:themeColor="text1"/>
        </w:rPr>
        <w:t>.</w:t>
      </w:r>
    </w:p>
    <w:p w14:paraId="61BE37BF" w14:textId="77777777" w:rsidR="00DA5011" w:rsidRPr="0006177B" w:rsidRDefault="00DA5011" w:rsidP="00DA5011">
      <w:pPr>
        <w:ind w:left="2160"/>
        <w:rPr>
          <w:rFonts w:ascii="Garamond" w:hAnsi="Garamond"/>
          <w:color w:val="000000" w:themeColor="text1"/>
        </w:rPr>
      </w:pPr>
    </w:p>
    <w:p w14:paraId="4EEFC6A2" w14:textId="60B2F85E" w:rsidR="0006177B" w:rsidRPr="00BE2073" w:rsidRDefault="0006177B" w:rsidP="00036DFB">
      <w:pPr>
        <w:pStyle w:val="ListParagraph"/>
        <w:numPr>
          <w:ilvl w:val="2"/>
          <w:numId w:val="26"/>
        </w:numPr>
        <w:rPr>
          <w:rFonts w:ascii="Garamond" w:hAnsi="Garamond"/>
          <w:color w:val="000000" w:themeColor="text1"/>
          <w:u w:val="single"/>
        </w:rPr>
      </w:pPr>
      <w:r>
        <w:rPr>
          <w:rFonts w:ascii="Garamond" w:hAnsi="Garamond"/>
          <w:color w:val="000000" w:themeColor="text1"/>
          <w:u w:val="single"/>
        </w:rPr>
        <w:t>Update on</w:t>
      </w:r>
      <w:r w:rsidR="0042345B">
        <w:rPr>
          <w:rFonts w:ascii="Garamond" w:hAnsi="Garamond"/>
          <w:color w:val="000000" w:themeColor="text1"/>
          <w:u w:val="single"/>
        </w:rPr>
        <w:t xml:space="preserve"> Fundraising Efforts</w:t>
      </w:r>
    </w:p>
    <w:p w14:paraId="5FA421DF" w14:textId="76E8E84E" w:rsidR="0006177B" w:rsidRPr="00DA5011" w:rsidRDefault="00DA5011" w:rsidP="000E61E3">
      <w:pPr>
        <w:pStyle w:val="ListParagraph"/>
        <w:ind w:left="2160"/>
        <w:rPr>
          <w:rFonts w:ascii="Garamond" w:hAnsi="Garamond"/>
          <w:color w:val="000000" w:themeColor="text1"/>
        </w:rPr>
      </w:pPr>
      <w:r>
        <w:rPr>
          <w:rFonts w:ascii="Garamond" w:hAnsi="Garamond"/>
          <w:color w:val="000000" w:themeColor="text1"/>
        </w:rPr>
        <w:t xml:space="preserve">John </w:t>
      </w:r>
      <w:proofErr w:type="spellStart"/>
      <w:r>
        <w:rPr>
          <w:rFonts w:ascii="Garamond" w:hAnsi="Garamond"/>
          <w:color w:val="000000" w:themeColor="text1"/>
        </w:rPr>
        <w:t>Abbitt</w:t>
      </w:r>
      <w:proofErr w:type="spellEnd"/>
      <w:r>
        <w:rPr>
          <w:rFonts w:ascii="Garamond" w:hAnsi="Garamond"/>
          <w:color w:val="000000" w:themeColor="text1"/>
        </w:rPr>
        <w:t xml:space="preserve"> informed the board about a One Mill meeting taking place October 25</w:t>
      </w:r>
      <w:r w:rsidRPr="00DA5011">
        <w:rPr>
          <w:rFonts w:ascii="Garamond" w:hAnsi="Garamond"/>
          <w:color w:val="000000" w:themeColor="text1"/>
          <w:vertAlign w:val="superscript"/>
        </w:rPr>
        <w:t>th</w:t>
      </w:r>
      <w:r w:rsidR="0027436C">
        <w:rPr>
          <w:rFonts w:ascii="Garamond" w:hAnsi="Garamond"/>
          <w:color w:val="000000" w:themeColor="text1"/>
        </w:rPr>
        <w:t xml:space="preserve"> at the health department to promote funding for charter schools.</w:t>
      </w:r>
    </w:p>
    <w:p w14:paraId="36B44CDE" w14:textId="77777777" w:rsidR="0006177B" w:rsidRDefault="0006177B" w:rsidP="0006177B">
      <w:pPr>
        <w:pStyle w:val="ListParagraph"/>
        <w:ind w:left="2160"/>
        <w:rPr>
          <w:rFonts w:ascii="Garamond" w:hAnsi="Garamond"/>
          <w:color w:val="000000" w:themeColor="text1"/>
          <w:u w:val="single"/>
        </w:rPr>
      </w:pPr>
    </w:p>
    <w:p w14:paraId="7884E8F6" w14:textId="1EFB3CC8" w:rsidR="0006177B" w:rsidRPr="0042345B" w:rsidRDefault="0042345B" w:rsidP="0042345B">
      <w:pPr>
        <w:pStyle w:val="ListParagraph"/>
        <w:numPr>
          <w:ilvl w:val="2"/>
          <w:numId w:val="26"/>
        </w:numPr>
        <w:rPr>
          <w:rFonts w:ascii="Garamond" w:hAnsi="Garamond"/>
          <w:color w:val="000000" w:themeColor="text1"/>
          <w:u w:val="single"/>
        </w:rPr>
      </w:pPr>
      <w:r>
        <w:rPr>
          <w:rFonts w:ascii="Garamond" w:hAnsi="Garamond"/>
          <w:color w:val="000000" w:themeColor="text1"/>
          <w:u w:val="single"/>
        </w:rPr>
        <w:t>Other Business</w:t>
      </w:r>
    </w:p>
    <w:p w14:paraId="5FAF3759" w14:textId="46729C90" w:rsidR="00844D83" w:rsidRPr="0027436C" w:rsidRDefault="0027436C" w:rsidP="00DA5011">
      <w:pPr>
        <w:ind w:left="2160"/>
        <w:rPr>
          <w:rFonts w:ascii="Garamond" w:hAnsi="Garamond"/>
          <w:color w:val="000000" w:themeColor="text1"/>
        </w:rPr>
      </w:pPr>
      <w:r w:rsidRPr="0027436C">
        <w:rPr>
          <w:rFonts w:ascii="Garamond" w:hAnsi="Garamond"/>
          <w:color w:val="000000" w:themeColor="text1"/>
        </w:rPr>
        <w:t xml:space="preserve">There is no new or unfinished business. </w:t>
      </w:r>
    </w:p>
    <w:p w14:paraId="75CDE9BE" w14:textId="77777777" w:rsidR="00D43631" w:rsidRPr="00C21AFA" w:rsidRDefault="00D43631" w:rsidP="00C21AFA">
      <w:pPr>
        <w:rPr>
          <w:rFonts w:ascii="Garamond" w:hAnsi="Garamond"/>
          <w:color w:val="000000" w:themeColor="text1"/>
        </w:rPr>
      </w:pPr>
    </w:p>
    <w:p w14:paraId="4515D27B" w14:textId="1530CC05" w:rsidR="00672594" w:rsidRPr="00BE2073" w:rsidRDefault="005636B1" w:rsidP="002D2949">
      <w:pPr>
        <w:numPr>
          <w:ilvl w:val="0"/>
          <w:numId w:val="2"/>
        </w:numPr>
        <w:autoSpaceDE w:val="0"/>
        <w:autoSpaceDN w:val="0"/>
        <w:adjustRightInd w:val="0"/>
        <w:rPr>
          <w:rFonts w:ascii="Garamond" w:hAnsi="Garamond"/>
          <w:color w:val="000000" w:themeColor="text1"/>
        </w:rPr>
      </w:pPr>
      <w:r w:rsidRPr="00BE2073">
        <w:rPr>
          <w:rFonts w:ascii="Garamond" w:hAnsi="Garamond"/>
          <w:color w:val="000000" w:themeColor="text1"/>
        </w:rPr>
        <w:t xml:space="preserve">ADJOURNMENT: </w:t>
      </w:r>
      <w:r w:rsidR="00F5388A">
        <w:rPr>
          <w:rFonts w:ascii="Garamond" w:hAnsi="Garamond"/>
          <w:color w:val="000000" w:themeColor="text1"/>
        </w:rPr>
        <w:t>7</w:t>
      </w:r>
      <w:r w:rsidR="0027436C">
        <w:rPr>
          <w:rFonts w:ascii="Garamond" w:hAnsi="Garamond"/>
          <w:color w:val="000000" w:themeColor="text1"/>
        </w:rPr>
        <w:t>:32</w:t>
      </w:r>
      <w:r w:rsidR="00A91D98" w:rsidRPr="00BE2073">
        <w:rPr>
          <w:rFonts w:ascii="Garamond" w:hAnsi="Garamond"/>
          <w:color w:val="000000" w:themeColor="text1"/>
        </w:rPr>
        <w:t xml:space="preserve"> </w:t>
      </w:r>
      <w:r w:rsidR="00585AB0" w:rsidRPr="00BE2073">
        <w:rPr>
          <w:rFonts w:ascii="Garamond" w:hAnsi="Garamond"/>
          <w:color w:val="000000" w:themeColor="text1"/>
        </w:rPr>
        <w:t>p</w:t>
      </w:r>
      <w:r w:rsidR="00D83AFE" w:rsidRPr="00BE2073">
        <w:rPr>
          <w:rFonts w:ascii="Garamond" w:hAnsi="Garamond"/>
          <w:color w:val="000000" w:themeColor="text1"/>
        </w:rPr>
        <w:t>.</w:t>
      </w:r>
      <w:r w:rsidR="00585AB0" w:rsidRPr="00BE2073">
        <w:rPr>
          <w:rFonts w:ascii="Garamond" w:hAnsi="Garamond"/>
          <w:color w:val="000000" w:themeColor="text1"/>
        </w:rPr>
        <w:t>m</w:t>
      </w:r>
      <w:r w:rsidR="00D83AFE" w:rsidRPr="00BE2073">
        <w:rPr>
          <w:rFonts w:ascii="Garamond" w:hAnsi="Garamond"/>
          <w:color w:val="000000" w:themeColor="text1"/>
        </w:rPr>
        <w:t>.</w:t>
      </w:r>
    </w:p>
    <w:p w14:paraId="71388D93" w14:textId="1B3C7577" w:rsidR="008A5503" w:rsidRPr="00BE2073" w:rsidRDefault="00033181" w:rsidP="00672594">
      <w:pPr>
        <w:autoSpaceDE w:val="0"/>
        <w:autoSpaceDN w:val="0"/>
        <w:adjustRightInd w:val="0"/>
        <w:ind w:left="1080"/>
        <w:rPr>
          <w:rFonts w:ascii="Garamond" w:hAnsi="Garamond"/>
          <w:color w:val="000000" w:themeColor="text1"/>
        </w:rPr>
      </w:pPr>
      <w:r w:rsidRPr="00BE2073">
        <w:rPr>
          <w:rFonts w:ascii="Garamond" w:hAnsi="Garamond"/>
          <w:color w:val="000000" w:themeColor="text1"/>
        </w:rPr>
        <w:t>The n</w:t>
      </w:r>
      <w:r w:rsidR="00180F77" w:rsidRPr="00BE2073">
        <w:rPr>
          <w:rFonts w:ascii="Garamond" w:hAnsi="Garamond"/>
          <w:color w:val="000000" w:themeColor="text1"/>
        </w:rPr>
        <w:t>ext bo</w:t>
      </w:r>
      <w:r w:rsidR="005636B1" w:rsidRPr="00BE2073">
        <w:rPr>
          <w:rFonts w:ascii="Garamond" w:hAnsi="Garamond"/>
          <w:color w:val="000000" w:themeColor="text1"/>
        </w:rPr>
        <w:t>ard meeting is scheduled for</w:t>
      </w:r>
      <w:r w:rsidR="002257AB" w:rsidRPr="00BE2073">
        <w:rPr>
          <w:rFonts w:ascii="Garamond" w:hAnsi="Garamond"/>
          <w:color w:val="000000" w:themeColor="text1"/>
        </w:rPr>
        <w:t xml:space="preserve"> 6:45</w:t>
      </w:r>
      <w:r w:rsidR="000728A1" w:rsidRPr="00BE2073">
        <w:rPr>
          <w:rFonts w:ascii="Garamond" w:hAnsi="Garamond"/>
          <w:color w:val="000000" w:themeColor="text1"/>
        </w:rPr>
        <w:t xml:space="preserve"> </w:t>
      </w:r>
      <w:r w:rsidR="00B734C6" w:rsidRPr="00BE2073">
        <w:rPr>
          <w:rFonts w:ascii="Garamond" w:hAnsi="Garamond"/>
          <w:color w:val="000000" w:themeColor="text1"/>
        </w:rPr>
        <w:t>p</w:t>
      </w:r>
      <w:r w:rsidR="000728A1" w:rsidRPr="00BE2073">
        <w:rPr>
          <w:rFonts w:ascii="Garamond" w:hAnsi="Garamond"/>
          <w:color w:val="000000" w:themeColor="text1"/>
        </w:rPr>
        <w:t>.</w:t>
      </w:r>
      <w:r w:rsidR="00B734C6" w:rsidRPr="00BE2073">
        <w:rPr>
          <w:rFonts w:ascii="Garamond" w:hAnsi="Garamond"/>
          <w:color w:val="000000" w:themeColor="text1"/>
        </w:rPr>
        <w:t>m</w:t>
      </w:r>
      <w:r w:rsidR="000728A1" w:rsidRPr="00BE2073">
        <w:rPr>
          <w:rFonts w:ascii="Garamond" w:hAnsi="Garamond"/>
          <w:color w:val="000000" w:themeColor="text1"/>
        </w:rPr>
        <w:t>.</w:t>
      </w:r>
      <w:r w:rsidR="00E1041F" w:rsidRPr="00BE2073">
        <w:rPr>
          <w:rFonts w:ascii="Garamond" w:hAnsi="Garamond"/>
          <w:color w:val="000000" w:themeColor="text1"/>
        </w:rPr>
        <w:t xml:space="preserve"> Tuesday</w:t>
      </w:r>
      <w:r w:rsidR="004E5528" w:rsidRPr="00BE2073">
        <w:rPr>
          <w:rFonts w:ascii="Garamond" w:hAnsi="Garamond"/>
          <w:color w:val="000000" w:themeColor="text1"/>
        </w:rPr>
        <w:t>,</w:t>
      </w:r>
      <w:r w:rsidR="00571EA6" w:rsidRPr="00BE2073">
        <w:rPr>
          <w:rFonts w:ascii="Garamond" w:hAnsi="Garamond"/>
          <w:color w:val="000000" w:themeColor="text1"/>
        </w:rPr>
        <w:t xml:space="preserve"> </w:t>
      </w:r>
      <w:r w:rsidR="0027436C">
        <w:rPr>
          <w:rFonts w:ascii="Garamond" w:hAnsi="Garamond"/>
          <w:color w:val="000000" w:themeColor="text1"/>
        </w:rPr>
        <w:t>November 15</w:t>
      </w:r>
      <w:r w:rsidR="00E70262" w:rsidRPr="00BE2073">
        <w:rPr>
          <w:rFonts w:ascii="Garamond" w:hAnsi="Garamond"/>
          <w:color w:val="000000" w:themeColor="text1"/>
        </w:rPr>
        <w:t>, 2016</w:t>
      </w:r>
      <w:r w:rsidR="00842420" w:rsidRPr="00BE2073">
        <w:rPr>
          <w:rFonts w:ascii="Garamond" w:hAnsi="Garamond"/>
          <w:color w:val="000000" w:themeColor="text1"/>
        </w:rPr>
        <w:t xml:space="preserve"> at the school</w:t>
      </w:r>
      <w:r w:rsidR="005812C0" w:rsidRPr="00BE2073">
        <w:rPr>
          <w:rFonts w:ascii="Garamond" w:hAnsi="Garamond"/>
          <w:color w:val="000000" w:themeColor="text1"/>
        </w:rPr>
        <w:t>.</w:t>
      </w:r>
      <w:r w:rsidR="001F08D9" w:rsidRPr="00BE2073">
        <w:rPr>
          <w:rFonts w:ascii="Garamond" w:hAnsi="Garamond"/>
          <w:color w:val="000000" w:themeColor="text1"/>
        </w:rPr>
        <w:t xml:space="preserve"> </w:t>
      </w:r>
    </w:p>
    <w:p w14:paraId="40C051BE" w14:textId="77777777" w:rsidR="00180F77" w:rsidRPr="00BE2073" w:rsidRDefault="00180F77" w:rsidP="00F0428A">
      <w:pPr>
        <w:autoSpaceDE w:val="0"/>
        <w:autoSpaceDN w:val="0"/>
        <w:adjustRightInd w:val="0"/>
        <w:rPr>
          <w:rFonts w:ascii="Garamond" w:hAnsi="Garamond"/>
          <w:color w:val="000000" w:themeColor="text1"/>
        </w:rPr>
      </w:pPr>
    </w:p>
    <w:p w14:paraId="2D0CCED9" w14:textId="77777777" w:rsidR="00497B81" w:rsidRPr="00BE2073" w:rsidRDefault="00180F77" w:rsidP="00180F77">
      <w:pPr>
        <w:rPr>
          <w:rFonts w:ascii="Garamond" w:hAnsi="Garamond"/>
          <w:color w:val="000000" w:themeColor="text1"/>
        </w:rPr>
      </w:pPr>
      <w:r w:rsidRPr="00BE2073">
        <w:rPr>
          <w:rFonts w:ascii="Garamond" w:hAnsi="Garamond"/>
          <w:color w:val="000000" w:themeColor="text1"/>
        </w:rPr>
        <w:t>Respectfully Submitted:</w:t>
      </w:r>
    </w:p>
    <w:p w14:paraId="5F683917" w14:textId="77777777" w:rsidR="00180F77" w:rsidRPr="00BE2073" w:rsidRDefault="00180F77" w:rsidP="00180F77">
      <w:pPr>
        <w:rPr>
          <w:rFonts w:ascii="Garamond" w:hAnsi="Garamond"/>
          <w:color w:val="000000" w:themeColor="text1"/>
        </w:rPr>
      </w:pPr>
      <w:r w:rsidRPr="00BE2073">
        <w:rPr>
          <w:rFonts w:ascii="Garamond" w:hAnsi="Garamond"/>
          <w:color w:val="000000" w:themeColor="text1"/>
        </w:rPr>
        <w:br/>
      </w:r>
    </w:p>
    <w:p w14:paraId="3C631487" w14:textId="77777777" w:rsidR="00180F77" w:rsidRPr="00BE2073" w:rsidRDefault="00180F77" w:rsidP="00180F77">
      <w:pPr>
        <w:rPr>
          <w:rFonts w:ascii="Garamond" w:hAnsi="Garamond"/>
          <w:color w:val="000000" w:themeColor="text1"/>
        </w:rPr>
      </w:pPr>
      <w:r w:rsidRPr="00BE2073">
        <w:rPr>
          <w:rFonts w:ascii="Garamond" w:hAnsi="Garamond"/>
          <w:color w:val="000000" w:themeColor="text1"/>
        </w:rPr>
        <w:t xml:space="preserve">________________________________________ </w:t>
      </w:r>
      <w:r w:rsidR="00672594" w:rsidRPr="00BE2073">
        <w:rPr>
          <w:rFonts w:ascii="Garamond" w:hAnsi="Garamond"/>
          <w:color w:val="000000" w:themeColor="text1"/>
        </w:rPr>
        <w:softHyphen/>
      </w:r>
      <w:r w:rsidR="00672594" w:rsidRPr="00BE2073">
        <w:rPr>
          <w:rFonts w:ascii="Garamond" w:hAnsi="Garamond"/>
          <w:color w:val="000000" w:themeColor="text1"/>
        </w:rPr>
        <w:softHyphen/>
      </w:r>
      <w:r w:rsidRPr="00BE2073">
        <w:rPr>
          <w:rFonts w:ascii="Garamond" w:hAnsi="Garamond"/>
          <w:color w:val="000000" w:themeColor="text1"/>
        </w:rPr>
        <w:tab/>
      </w:r>
      <w:r w:rsidRPr="00BE2073">
        <w:rPr>
          <w:rFonts w:ascii="Garamond" w:hAnsi="Garamond"/>
          <w:color w:val="000000" w:themeColor="text1"/>
        </w:rPr>
        <w:tab/>
        <w:t>_________________________</w:t>
      </w:r>
    </w:p>
    <w:p w14:paraId="2362CDB0" w14:textId="040034B4" w:rsidR="006A2906" w:rsidRPr="00BE2073" w:rsidRDefault="00513DD7" w:rsidP="00CC5508">
      <w:pPr>
        <w:pStyle w:val="Header"/>
        <w:tabs>
          <w:tab w:val="clear" w:pos="4320"/>
          <w:tab w:val="clear" w:pos="8640"/>
        </w:tabs>
        <w:rPr>
          <w:rFonts w:ascii="Garamond" w:hAnsi="Garamond"/>
          <w:color w:val="000000" w:themeColor="text1"/>
        </w:rPr>
      </w:pPr>
      <w:r>
        <w:rPr>
          <w:rFonts w:ascii="Garamond" w:hAnsi="Garamond"/>
          <w:color w:val="000000" w:themeColor="text1"/>
        </w:rPr>
        <w:t xml:space="preserve">                    </w:t>
      </w:r>
      <w:r w:rsidR="00C55CD2" w:rsidRPr="00BE2073">
        <w:rPr>
          <w:rFonts w:ascii="Garamond" w:hAnsi="Garamond"/>
          <w:color w:val="000000" w:themeColor="text1"/>
        </w:rPr>
        <w:t>Larry Lopez, Vice Chair</w:t>
      </w:r>
      <w:r w:rsidR="006A2906" w:rsidRPr="00BE2073">
        <w:rPr>
          <w:rFonts w:ascii="Garamond" w:hAnsi="Garamond"/>
          <w:color w:val="000000" w:themeColor="text1"/>
        </w:rPr>
        <w:t xml:space="preserve">                                                    </w:t>
      </w:r>
      <w:r>
        <w:rPr>
          <w:rFonts w:ascii="Garamond" w:hAnsi="Garamond"/>
          <w:color w:val="000000" w:themeColor="text1"/>
        </w:rPr>
        <w:t xml:space="preserve">          </w:t>
      </w:r>
      <w:r w:rsidR="006A2906" w:rsidRPr="00BE2073">
        <w:rPr>
          <w:rFonts w:ascii="Garamond" w:hAnsi="Garamond"/>
          <w:color w:val="000000" w:themeColor="text1"/>
        </w:rPr>
        <w:t xml:space="preserve">Date            </w:t>
      </w:r>
    </w:p>
    <w:p w14:paraId="58B71EEC" w14:textId="77777777" w:rsidR="00CC5508" w:rsidRPr="00BE2073" w:rsidRDefault="00CC5508" w:rsidP="00CC5508">
      <w:pPr>
        <w:pStyle w:val="Header"/>
        <w:tabs>
          <w:tab w:val="clear" w:pos="4320"/>
          <w:tab w:val="clear" w:pos="8640"/>
        </w:tabs>
        <w:rPr>
          <w:rFonts w:ascii="Garamond" w:hAnsi="Garamond"/>
          <w:color w:val="000000" w:themeColor="text1"/>
        </w:rPr>
      </w:pPr>
    </w:p>
    <w:p w14:paraId="72F03627" w14:textId="77777777" w:rsidR="0058306D" w:rsidRPr="00BE2073" w:rsidRDefault="00672594" w:rsidP="00180F77">
      <w:pPr>
        <w:rPr>
          <w:rFonts w:ascii="Garamond" w:hAnsi="Garamond"/>
          <w:color w:val="000000" w:themeColor="text1"/>
        </w:rPr>
      </w:pPr>
      <w:r w:rsidRPr="00BE2073">
        <w:rPr>
          <w:rFonts w:ascii="Garamond" w:hAnsi="Garamond"/>
          <w:color w:val="000000" w:themeColor="text1"/>
        </w:rPr>
        <w:t>Approved by Governing Board: ________________________</w:t>
      </w:r>
    </w:p>
    <w:p w14:paraId="3852272C" w14:textId="16F29870" w:rsidR="00EA617A" w:rsidRPr="00BE2073" w:rsidRDefault="00672594" w:rsidP="00180F77">
      <w:pPr>
        <w:rPr>
          <w:rFonts w:ascii="Garamond" w:hAnsi="Garamond"/>
          <w:color w:val="000000" w:themeColor="text1"/>
        </w:rPr>
      </w:pPr>
      <w:r w:rsidRPr="00BE2073">
        <w:rPr>
          <w:rFonts w:ascii="Garamond" w:hAnsi="Garamond"/>
          <w:color w:val="000000" w:themeColor="text1"/>
        </w:rPr>
        <w:tab/>
      </w:r>
      <w:r w:rsidRPr="00BE2073">
        <w:rPr>
          <w:rFonts w:ascii="Garamond" w:hAnsi="Garamond"/>
          <w:color w:val="000000" w:themeColor="text1"/>
        </w:rPr>
        <w:tab/>
      </w:r>
      <w:r w:rsidRPr="00BE2073">
        <w:rPr>
          <w:rFonts w:ascii="Garamond" w:hAnsi="Garamond"/>
          <w:color w:val="000000" w:themeColor="text1"/>
        </w:rPr>
        <w:tab/>
      </w:r>
      <w:r w:rsidRPr="00BE2073">
        <w:rPr>
          <w:rFonts w:ascii="Garamond" w:hAnsi="Garamond"/>
          <w:color w:val="000000" w:themeColor="text1"/>
        </w:rPr>
        <w:tab/>
      </w:r>
      <w:r w:rsidRPr="00BE2073">
        <w:rPr>
          <w:rFonts w:ascii="Garamond" w:hAnsi="Garamond"/>
          <w:color w:val="000000" w:themeColor="text1"/>
        </w:rPr>
        <w:tab/>
      </w:r>
      <w:r w:rsidR="00513DD7">
        <w:rPr>
          <w:rFonts w:ascii="Garamond" w:hAnsi="Garamond"/>
          <w:color w:val="000000" w:themeColor="text1"/>
        </w:rPr>
        <w:t xml:space="preserve">          </w:t>
      </w:r>
      <w:r w:rsidRPr="00BE2073">
        <w:rPr>
          <w:rFonts w:ascii="Garamond" w:hAnsi="Garamond"/>
          <w:color w:val="000000" w:themeColor="text1"/>
        </w:rPr>
        <w:t>Date</w:t>
      </w:r>
    </w:p>
    <w:sectPr w:rsidR="00EA617A" w:rsidRPr="00BE2073" w:rsidSect="00513DD7">
      <w:pgSz w:w="12240" w:h="15840"/>
      <w:pgMar w:top="720" w:right="108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15:restartNumberingAfterBreak="0">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244CF"/>
    <w:multiLevelType w:val="hybridMultilevel"/>
    <w:tmpl w:val="5E183A66"/>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C0B57"/>
    <w:multiLevelType w:val="hybridMultilevel"/>
    <w:tmpl w:val="63B80B1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15:restartNumberingAfterBreak="0">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E3174E3"/>
    <w:multiLevelType w:val="hybridMultilevel"/>
    <w:tmpl w:val="F280A8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FDC7008"/>
    <w:multiLevelType w:val="hybridMultilevel"/>
    <w:tmpl w:val="4C803A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C440F"/>
    <w:multiLevelType w:val="hybridMultilevel"/>
    <w:tmpl w:val="2CB6B5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C11BE"/>
    <w:multiLevelType w:val="hybridMultilevel"/>
    <w:tmpl w:val="B99881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10C32F3"/>
    <w:multiLevelType w:val="hybridMultilevel"/>
    <w:tmpl w:val="8F007CC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1470A"/>
    <w:multiLevelType w:val="hybridMultilevel"/>
    <w:tmpl w:val="337A26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8" w15:restartNumberingAfterBreak="0">
    <w:nsid w:val="77AF3BCF"/>
    <w:multiLevelType w:val="hybridMultilevel"/>
    <w:tmpl w:val="75584EC2"/>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8"/>
  </w:num>
  <w:num w:numId="3">
    <w:abstractNumId w:val="3"/>
  </w:num>
  <w:num w:numId="4">
    <w:abstractNumId w:val="20"/>
  </w:num>
  <w:num w:numId="5">
    <w:abstractNumId w:val="17"/>
  </w:num>
  <w:num w:numId="6">
    <w:abstractNumId w:val="10"/>
  </w:num>
  <w:num w:numId="7">
    <w:abstractNumId w:val="7"/>
  </w:num>
  <w:num w:numId="8">
    <w:abstractNumId w:val="2"/>
  </w:num>
  <w:num w:numId="9">
    <w:abstractNumId w:val="14"/>
  </w:num>
  <w:num w:numId="10">
    <w:abstractNumId w:val="13"/>
  </w:num>
  <w:num w:numId="11">
    <w:abstractNumId w:val="18"/>
  </w:num>
  <w:num w:numId="12">
    <w:abstractNumId w:val="5"/>
  </w:num>
  <w:num w:numId="13">
    <w:abstractNumId w:val="19"/>
  </w:num>
  <w:num w:numId="14">
    <w:abstractNumId w:val="12"/>
  </w:num>
  <w:num w:numId="15">
    <w:abstractNumId w:val="6"/>
  </w:num>
  <w:num w:numId="16">
    <w:abstractNumId w:val="25"/>
  </w:num>
  <w:num w:numId="17">
    <w:abstractNumId w:val="11"/>
  </w:num>
  <w:num w:numId="18">
    <w:abstractNumId w:val="9"/>
  </w:num>
  <w:num w:numId="19">
    <w:abstractNumId w:val="27"/>
  </w:num>
  <w:num w:numId="20">
    <w:abstractNumId w:val="1"/>
  </w:num>
  <w:num w:numId="21">
    <w:abstractNumId w:val="22"/>
  </w:num>
  <w:num w:numId="22">
    <w:abstractNumId w:val="23"/>
  </w:num>
  <w:num w:numId="23">
    <w:abstractNumId w:val="16"/>
  </w:num>
  <w:num w:numId="24">
    <w:abstractNumId w:val="24"/>
  </w:num>
  <w:num w:numId="25">
    <w:abstractNumId w:val="26"/>
  </w:num>
  <w:num w:numId="26">
    <w:abstractNumId w:val="21"/>
  </w:num>
  <w:num w:numId="27">
    <w:abstractNumId w:val="15"/>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77"/>
    <w:rsid w:val="00002B44"/>
    <w:rsid w:val="00003D55"/>
    <w:rsid w:val="000052CC"/>
    <w:rsid w:val="000153D5"/>
    <w:rsid w:val="00020252"/>
    <w:rsid w:val="00030C8C"/>
    <w:rsid w:val="00033181"/>
    <w:rsid w:val="0003328A"/>
    <w:rsid w:val="00036DFB"/>
    <w:rsid w:val="00044021"/>
    <w:rsid w:val="00053A9A"/>
    <w:rsid w:val="0005435B"/>
    <w:rsid w:val="0005540A"/>
    <w:rsid w:val="00055BD9"/>
    <w:rsid w:val="0006177B"/>
    <w:rsid w:val="000707B1"/>
    <w:rsid w:val="000728A1"/>
    <w:rsid w:val="000928DE"/>
    <w:rsid w:val="000A3A5C"/>
    <w:rsid w:val="000E0479"/>
    <w:rsid w:val="000E61E3"/>
    <w:rsid w:val="000F1FB9"/>
    <w:rsid w:val="000F5891"/>
    <w:rsid w:val="000F59B9"/>
    <w:rsid w:val="00123AAC"/>
    <w:rsid w:val="001429F7"/>
    <w:rsid w:val="0014306A"/>
    <w:rsid w:val="00160EE6"/>
    <w:rsid w:val="00163E3B"/>
    <w:rsid w:val="00173D33"/>
    <w:rsid w:val="00175C97"/>
    <w:rsid w:val="00175FD8"/>
    <w:rsid w:val="00180F77"/>
    <w:rsid w:val="00197D7C"/>
    <w:rsid w:val="001B0376"/>
    <w:rsid w:val="001C5FBC"/>
    <w:rsid w:val="001D390F"/>
    <w:rsid w:val="001E248B"/>
    <w:rsid w:val="001F08D9"/>
    <w:rsid w:val="001F1560"/>
    <w:rsid w:val="001F1B00"/>
    <w:rsid w:val="001F730B"/>
    <w:rsid w:val="00206C46"/>
    <w:rsid w:val="002106A2"/>
    <w:rsid w:val="00210A17"/>
    <w:rsid w:val="00211EB7"/>
    <w:rsid w:val="002169E0"/>
    <w:rsid w:val="00220D4A"/>
    <w:rsid w:val="002216E8"/>
    <w:rsid w:val="002257AB"/>
    <w:rsid w:val="00230058"/>
    <w:rsid w:val="00240505"/>
    <w:rsid w:val="00244BEF"/>
    <w:rsid w:val="0025026A"/>
    <w:rsid w:val="00253050"/>
    <w:rsid w:val="00260D70"/>
    <w:rsid w:val="00266BBA"/>
    <w:rsid w:val="0027436C"/>
    <w:rsid w:val="00283CAE"/>
    <w:rsid w:val="0029009D"/>
    <w:rsid w:val="00291299"/>
    <w:rsid w:val="00294DBB"/>
    <w:rsid w:val="002A3D74"/>
    <w:rsid w:val="002A51C2"/>
    <w:rsid w:val="002A52B0"/>
    <w:rsid w:val="002B5186"/>
    <w:rsid w:val="002B578E"/>
    <w:rsid w:val="002D2949"/>
    <w:rsid w:val="002E078E"/>
    <w:rsid w:val="002E677F"/>
    <w:rsid w:val="002E6E15"/>
    <w:rsid w:val="002F2B15"/>
    <w:rsid w:val="002F4752"/>
    <w:rsid w:val="002F5BE0"/>
    <w:rsid w:val="00325F4D"/>
    <w:rsid w:val="003302B8"/>
    <w:rsid w:val="00352D36"/>
    <w:rsid w:val="00352D73"/>
    <w:rsid w:val="00356F6D"/>
    <w:rsid w:val="00360D01"/>
    <w:rsid w:val="00361E53"/>
    <w:rsid w:val="003636F1"/>
    <w:rsid w:val="0037696E"/>
    <w:rsid w:val="003806CD"/>
    <w:rsid w:val="00382E53"/>
    <w:rsid w:val="0038445F"/>
    <w:rsid w:val="00386B98"/>
    <w:rsid w:val="0039112C"/>
    <w:rsid w:val="00396E81"/>
    <w:rsid w:val="003A381E"/>
    <w:rsid w:val="003B21B0"/>
    <w:rsid w:val="003B2284"/>
    <w:rsid w:val="003B4131"/>
    <w:rsid w:val="003C3C00"/>
    <w:rsid w:val="003D672C"/>
    <w:rsid w:val="003F08D8"/>
    <w:rsid w:val="003F0C23"/>
    <w:rsid w:val="004024A6"/>
    <w:rsid w:val="004036A1"/>
    <w:rsid w:val="00421C10"/>
    <w:rsid w:val="0042345B"/>
    <w:rsid w:val="00424694"/>
    <w:rsid w:val="004462C2"/>
    <w:rsid w:val="00470D53"/>
    <w:rsid w:val="00471F78"/>
    <w:rsid w:val="004925E3"/>
    <w:rsid w:val="00497B81"/>
    <w:rsid w:val="004A07EC"/>
    <w:rsid w:val="004B0F12"/>
    <w:rsid w:val="004B27E3"/>
    <w:rsid w:val="004C752B"/>
    <w:rsid w:val="004D1E2A"/>
    <w:rsid w:val="004E3AE8"/>
    <w:rsid w:val="004E5528"/>
    <w:rsid w:val="004E66A1"/>
    <w:rsid w:val="004F171E"/>
    <w:rsid w:val="004F2A6F"/>
    <w:rsid w:val="004F6D89"/>
    <w:rsid w:val="00503222"/>
    <w:rsid w:val="00513DD7"/>
    <w:rsid w:val="00525FF0"/>
    <w:rsid w:val="0052732D"/>
    <w:rsid w:val="00537C64"/>
    <w:rsid w:val="0054374E"/>
    <w:rsid w:val="00544A80"/>
    <w:rsid w:val="00545C63"/>
    <w:rsid w:val="00547F3C"/>
    <w:rsid w:val="00547FA8"/>
    <w:rsid w:val="005516B4"/>
    <w:rsid w:val="005636B1"/>
    <w:rsid w:val="00571EA6"/>
    <w:rsid w:val="005812C0"/>
    <w:rsid w:val="0058306D"/>
    <w:rsid w:val="00585AB0"/>
    <w:rsid w:val="00587EE4"/>
    <w:rsid w:val="005A058D"/>
    <w:rsid w:val="005A3C87"/>
    <w:rsid w:val="005B778C"/>
    <w:rsid w:val="005C0359"/>
    <w:rsid w:val="005C27CE"/>
    <w:rsid w:val="005C6B20"/>
    <w:rsid w:val="005C72B6"/>
    <w:rsid w:val="005D2EE1"/>
    <w:rsid w:val="005D41DC"/>
    <w:rsid w:val="005E49EB"/>
    <w:rsid w:val="005E78AE"/>
    <w:rsid w:val="00607D0C"/>
    <w:rsid w:val="00610252"/>
    <w:rsid w:val="00620934"/>
    <w:rsid w:val="0062269A"/>
    <w:rsid w:val="00627814"/>
    <w:rsid w:val="00634F8A"/>
    <w:rsid w:val="00645E51"/>
    <w:rsid w:val="006510FD"/>
    <w:rsid w:val="0065162F"/>
    <w:rsid w:val="00653EBE"/>
    <w:rsid w:val="006600CB"/>
    <w:rsid w:val="006605DC"/>
    <w:rsid w:val="00663F17"/>
    <w:rsid w:val="00672594"/>
    <w:rsid w:val="006747BF"/>
    <w:rsid w:val="00680BE9"/>
    <w:rsid w:val="00686B94"/>
    <w:rsid w:val="00694AC2"/>
    <w:rsid w:val="00695604"/>
    <w:rsid w:val="0069635E"/>
    <w:rsid w:val="006A093A"/>
    <w:rsid w:val="006A21A7"/>
    <w:rsid w:val="006A2906"/>
    <w:rsid w:val="006B4F12"/>
    <w:rsid w:val="006D3E91"/>
    <w:rsid w:val="006E2137"/>
    <w:rsid w:val="006F171F"/>
    <w:rsid w:val="00734743"/>
    <w:rsid w:val="007352A2"/>
    <w:rsid w:val="00735A86"/>
    <w:rsid w:val="00741889"/>
    <w:rsid w:val="007430EE"/>
    <w:rsid w:val="0074378A"/>
    <w:rsid w:val="007503C9"/>
    <w:rsid w:val="007508A8"/>
    <w:rsid w:val="0076062C"/>
    <w:rsid w:val="00782C13"/>
    <w:rsid w:val="007972F3"/>
    <w:rsid w:val="007B1DF1"/>
    <w:rsid w:val="007B77EC"/>
    <w:rsid w:val="007D0292"/>
    <w:rsid w:val="007E70F6"/>
    <w:rsid w:val="00807030"/>
    <w:rsid w:val="00811B4F"/>
    <w:rsid w:val="00813DE9"/>
    <w:rsid w:val="00827F1A"/>
    <w:rsid w:val="00833598"/>
    <w:rsid w:val="0083480F"/>
    <w:rsid w:val="008401B9"/>
    <w:rsid w:val="00842420"/>
    <w:rsid w:val="00842879"/>
    <w:rsid w:val="00842A13"/>
    <w:rsid w:val="00844D83"/>
    <w:rsid w:val="00853DF5"/>
    <w:rsid w:val="00867857"/>
    <w:rsid w:val="008755FB"/>
    <w:rsid w:val="008A0E2D"/>
    <w:rsid w:val="008A5272"/>
    <w:rsid w:val="008A5503"/>
    <w:rsid w:val="008B02AE"/>
    <w:rsid w:val="008B09F3"/>
    <w:rsid w:val="008B126A"/>
    <w:rsid w:val="008B2F4B"/>
    <w:rsid w:val="008B75B0"/>
    <w:rsid w:val="008B78CD"/>
    <w:rsid w:val="008D135F"/>
    <w:rsid w:val="008D2A41"/>
    <w:rsid w:val="008E024C"/>
    <w:rsid w:val="008E3DD8"/>
    <w:rsid w:val="008E50A3"/>
    <w:rsid w:val="008F0660"/>
    <w:rsid w:val="009026FD"/>
    <w:rsid w:val="009447C2"/>
    <w:rsid w:val="00950305"/>
    <w:rsid w:val="0096063F"/>
    <w:rsid w:val="009631BB"/>
    <w:rsid w:val="0099087A"/>
    <w:rsid w:val="009A6BF3"/>
    <w:rsid w:val="009B301F"/>
    <w:rsid w:val="009E4B3A"/>
    <w:rsid w:val="009E4B48"/>
    <w:rsid w:val="009E6D55"/>
    <w:rsid w:val="00A00637"/>
    <w:rsid w:val="00A0520E"/>
    <w:rsid w:val="00A06B35"/>
    <w:rsid w:val="00A07905"/>
    <w:rsid w:val="00A217E4"/>
    <w:rsid w:val="00A25E55"/>
    <w:rsid w:val="00A3029E"/>
    <w:rsid w:val="00A3712D"/>
    <w:rsid w:val="00A40ACF"/>
    <w:rsid w:val="00A564F7"/>
    <w:rsid w:val="00A664BA"/>
    <w:rsid w:val="00A67465"/>
    <w:rsid w:val="00A75903"/>
    <w:rsid w:val="00A772F1"/>
    <w:rsid w:val="00A87DD5"/>
    <w:rsid w:val="00A91D98"/>
    <w:rsid w:val="00AA389D"/>
    <w:rsid w:val="00AB7671"/>
    <w:rsid w:val="00AC356B"/>
    <w:rsid w:val="00AC470C"/>
    <w:rsid w:val="00AD327C"/>
    <w:rsid w:val="00AD76C0"/>
    <w:rsid w:val="00B05605"/>
    <w:rsid w:val="00B150C3"/>
    <w:rsid w:val="00B34A5F"/>
    <w:rsid w:val="00B370BA"/>
    <w:rsid w:val="00B40A2C"/>
    <w:rsid w:val="00B56305"/>
    <w:rsid w:val="00B57721"/>
    <w:rsid w:val="00B734C6"/>
    <w:rsid w:val="00B7665D"/>
    <w:rsid w:val="00B849C9"/>
    <w:rsid w:val="00B92312"/>
    <w:rsid w:val="00BA4021"/>
    <w:rsid w:val="00BC2F4F"/>
    <w:rsid w:val="00BC30CD"/>
    <w:rsid w:val="00BC69C7"/>
    <w:rsid w:val="00BD016A"/>
    <w:rsid w:val="00BD1D5A"/>
    <w:rsid w:val="00BE2073"/>
    <w:rsid w:val="00BE6824"/>
    <w:rsid w:val="00BF1C88"/>
    <w:rsid w:val="00BF39C6"/>
    <w:rsid w:val="00C01FFD"/>
    <w:rsid w:val="00C027F6"/>
    <w:rsid w:val="00C07383"/>
    <w:rsid w:val="00C101D8"/>
    <w:rsid w:val="00C13D71"/>
    <w:rsid w:val="00C17D5E"/>
    <w:rsid w:val="00C21AFA"/>
    <w:rsid w:val="00C23F28"/>
    <w:rsid w:val="00C378B1"/>
    <w:rsid w:val="00C55CD2"/>
    <w:rsid w:val="00C608B1"/>
    <w:rsid w:val="00C77F7D"/>
    <w:rsid w:val="00CA036E"/>
    <w:rsid w:val="00CA35D7"/>
    <w:rsid w:val="00CB579F"/>
    <w:rsid w:val="00CC5508"/>
    <w:rsid w:val="00CD3654"/>
    <w:rsid w:val="00CD3E25"/>
    <w:rsid w:val="00CE062A"/>
    <w:rsid w:val="00CF314B"/>
    <w:rsid w:val="00D04999"/>
    <w:rsid w:val="00D10E99"/>
    <w:rsid w:val="00D3097C"/>
    <w:rsid w:val="00D35BA7"/>
    <w:rsid w:val="00D416EC"/>
    <w:rsid w:val="00D43631"/>
    <w:rsid w:val="00D441E4"/>
    <w:rsid w:val="00D473E8"/>
    <w:rsid w:val="00D52E9F"/>
    <w:rsid w:val="00D76EE2"/>
    <w:rsid w:val="00D80E0B"/>
    <w:rsid w:val="00D827B3"/>
    <w:rsid w:val="00D83AFE"/>
    <w:rsid w:val="00DA5011"/>
    <w:rsid w:val="00DB5882"/>
    <w:rsid w:val="00DC3E38"/>
    <w:rsid w:val="00DC448C"/>
    <w:rsid w:val="00DC6AA4"/>
    <w:rsid w:val="00DC7B2A"/>
    <w:rsid w:val="00DD59D1"/>
    <w:rsid w:val="00DF2769"/>
    <w:rsid w:val="00DF7017"/>
    <w:rsid w:val="00E05590"/>
    <w:rsid w:val="00E1041F"/>
    <w:rsid w:val="00E132C0"/>
    <w:rsid w:val="00E17485"/>
    <w:rsid w:val="00E25285"/>
    <w:rsid w:val="00E3395C"/>
    <w:rsid w:val="00E34371"/>
    <w:rsid w:val="00E40B9F"/>
    <w:rsid w:val="00E55612"/>
    <w:rsid w:val="00E63521"/>
    <w:rsid w:val="00E63F94"/>
    <w:rsid w:val="00E666A3"/>
    <w:rsid w:val="00E70262"/>
    <w:rsid w:val="00E875E3"/>
    <w:rsid w:val="00E91BC2"/>
    <w:rsid w:val="00EA0CF4"/>
    <w:rsid w:val="00EA5682"/>
    <w:rsid w:val="00EA617A"/>
    <w:rsid w:val="00EB497C"/>
    <w:rsid w:val="00EC09EA"/>
    <w:rsid w:val="00EC5D58"/>
    <w:rsid w:val="00ED46AD"/>
    <w:rsid w:val="00EE3394"/>
    <w:rsid w:val="00EF2381"/>
    <w:rsid w:val="00F02A9C"/>
    <w:rsid w:val="00F0428A"/>
    <w:rsid w:val="00F05E78"/>
    <w:rsid w:val="00F063F8"/>
    <w:rsid w:val="00F206EB"/>
    <w:rsid w:val="00F34EA9"/>
    <w:rsid w:val="00F35551"/>
    <w:rsid w:val="00F5388A"/>
    <w:rsid w:val="00F621D0"/>
    <w:rsid w:val="00F75C8D"/>
    <w:rsid w:val="00F75D31"/>
    <w:rsid w:val="00F7765C"/>
    <w:rsid w:val="00F77A4F"/>
    <w:rsid w:val="00F8023F"/>
    <w:rsid w:val="00F856DC"/>
    <w:rsid w:val="00F93BCC"/>
    <w:rsid w:val="00F94A10"/>
    <w:rsid w:val="00FD011A"/>
    <w:rsid w:val="00FD1162"/>
    <w:rsid w:val="00FE0D37"/>
    <w:rsid w:val="00FE13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552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3">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 w:type="character" w:customStyle="1" w:styleId="apple-converted-space">
    <w:name w:val="apple-converted-space"/>
    <w:basedOn w:val="DefaultParagraphFont"/>
    <w:rsid w:val="009E4B48"/>
  </w:style>
  <w:style w:type="character" w:customStyle="1" w:styleId="aqj">
    <w:name w:val="aqj"/>
    <w:basedOn w:val="DefaultParagraphFont"/>
    <w:rsid w:val="009E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323245882">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587271881">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51606035">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918291326">
      <w:bodyDiv w:val="1"/>
      <w:marLeft w:val="0"/>
      <w:marRight w:val="0"/>
      <w:marTop w:val="0"/>
      <w:marBottom w:val="0"/>
      <w:divBdr>
        <w:top w:val="none" w:sz="0" w:space="0" w:color="auto"/>
        <w:left w:val="none" w:sz="0" w:space="0" w:color="auto"/>
        <w:bottom w:val="none" w:sz="0" w:space="0" w:color="auto"/>
        <w:right w:val="none" w:sz="0" w:space="0" w:color="auto"/>
      </w:divBdr>
    </w:div>
    <w:div w:id="946735431">
      <w:bodyDiv w:val="1"/>
      <w:marLeft w:val="0"/>
      <w:marRight w:val="0"/>
      <w:marTop w:val="0"/>
      <w:marBottom w:val="0"/>
      <w:divBdr>
        <w:top w:val="none" w:sz="0" w:space="0" w:color="auto"/>
        <w:left w:val="none" w:sz="0" w:space="0" w:color="auto"/>
        <w:bottom w:val="none" w:sz="0" w:space="0" w:color="auto"/>
        <w:right w:val="none" w:sz="0" w:space="0" w:color="auto"/>
      </w:divBdr>
    </w:div>
    <w:div w:id="952638462">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299066866">
      <w:bodyDiv w:val="1"/>
      <w:marLeft w:val="0"/>
      <w:marRight w:val="0"/>
      <w:marTop w:val="0"/>
      <w:marBottom w:val="0"/>
      <w:divBdr>
        <w:top w:val="none" w:sz="0" w:space="0" w:color="auto"/>
        <w:left w:val="none" w:sz="0" w:space="0" w:color="auto"/>
        <w:bottom w:val="none" w:sz="0" w:space="0" w:color="auto"/>
        <w:right w:val="none" w:sz="0" w:space="0" w:color="auto"/>
      </w:divBdr>
    </w:div>
    <w:div w:id="1434090318">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544749667">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 w:id="2073655537">
      <w:bodyDiv w:val="1"/>
      <w:marLeft w:val="0"/>
      <w:marRight w:val="0"/>
      <w:marTop w:val="0"/>
      <w:marBottom w:val="0"/>
      <w:divBdr>
        <w:top w:val="none" w:sz="0" w:space="0" w:color="auto"/>
        <w:left w:val="none" w:sz="0" w:space="0" w:color="auto"/>
        <w:bottom w:val="none" w:sz="0" w:space="0" w:color="auto"/>
        <w:right w:val="none" w:sz="0" w:space="0" w:color="auto"/>
      </w:divBdr>
    </w:div>
    <w:div w:id="2075200809">
      <w:bodyDiv w:val="1"/>
      <w:marLeft w:val="0"/>
      <w:marRight w:val="0"/>
      <w:marTop w:val="0"/>
      <w:marBottom w:val="0"/>
      <w:divBdr>
        <w:top w:val="none" w:sz="0" w:space="0" w:color="auto"/>
        <w:left w:val="none" w:sz="0" w:space="0" w:color="auto"/>
        <w:bottom w:val="none" w:sz="0" w:space="0" w:color="auto"/>
        <w:right w:val="none" w:sz="0" w:space="0" w:color="auto"/>
      </w:divBdr>
    </w:div>
    <w:div w:id="208563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9658</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Sommer</dc:creator>
  <cp:lastModifiedBy>Cecile Wicks</cp:lastModifiedBy>
  <cp:revision>3</cp:revision>
  <cp:lastPrinted>2014-06-03T22:37:00Z</cp:lastPrinted>
  <dcterms:created xsi:type="dcterms:W3CDTF">2016-10-18T23:39:00Z</dcterms:created>
  <dcterms:modified xsi:type="dcterms:W3CDTF">2016-10-25T16:31:00Z</dcterms:modified>
</cp:coreProperties>
</file>